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5EE1" w14:textId="77777777" w:rsidR="000D4F9D" w:rsidRDefault="000D4F9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hAnsi="Calibri"/>
          <w:sz w:val="22"/>
          <w:szCs w:val="22"/>
        </w:rPr>
      </w:pPr>
    </w:p>
    <w:p w14:paraId="6BC3C7D6" w14:textId="77777777" w:rsidR="000D4F9D" w:rsidRDefault="000D4F9D">
      <w:pPr>
        <w:pStyle w:val="BodyA"/>
        <w:rPr>
          <w:rFonts w:ascii="Calibri" w:hAnsi="Calibri"/>
          <w:sz w:val="22"/>
          <w:szCs w:val="22"/>
        </w:rPr>
      </w:pPr>
    </w:p>
    <w:p w14:paraId="50D63E60" w14:textId="77777777" w:rsidR="000D4F9D" w:rsidRDefault="000D4F9D">
      <w:pPr>
        <w:pStyle w:val="BodyA"/>
        <w:rPr>
          <w:rFonts w:ascii="Calibri" w:hAnsi="Calibri"/>
          <w:sz w:val="22"/>
          <w:szCs w:val="22"/>
        </w:rPr>
      </w:pPr>
    </w:p>
    <w:p w14:paraId="4623B66D" w14:textId="77777777" w:rsidR="000D4F9D" w:rsidRDefault="000D4F9D">
      <w:pPr>
        <w:pStyle w:val="BodyA"/>
        <w:rPr>
          <w:rFonts w:ascii="Calibri" w:hAnsi="Calibri"/>
          <w:sz w:val="22"/>
          <w:szCs w:val="22"/>
        </w:rPr>
      </w:pPr>
    </w:p>
    <w:p w14:paraId="631A4D5C" w14:textId="77777777" w:rsidR="000D4F9D" w:rsidRDefault="000D4F9D">
      <w:pPr>
        <w:pStyle w:val="BodyA"/>
        <w:rPr>
          <w:rFonts w:ascii="Calibri" w:hAnsi="Calibri"/>
          <w:sz w:val="22"/>
          <w:szCs w:val="22"/>
        </w:rPr>
      </w:pPr>
    </w:p>
    <w:p w14:paraId="0316B37E" w14:textId="77777777" w:rsidR="000D4F9D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noProof/>
        </w:rPr>
        <w:drawing>
          <wp:anchor distT="152400" distB="152400" distL="152400" distR="152400" simplePos="0" relativeHeight="251659264" behindDoc="0" locked="0" layoutInCell="1" allowOverlap="1" wp14:anchorId="4D5E938D" wp14:editId="404F64C2">
            <wp:simplePos x="0" y="0"/>
            <wp:positionH relativeFrom="page">
              <wp:posOffset>3886198</wp:posOffset>
            </wp:positionH>
            <wp:positionV relativeFrom="page">
              <wp:posOffset>348497</wp:posOffset>
            </wp:positionV>
            <wp:extent cx="1540068" cy="943710"/>
            <wp:effectExtent l="0" t="0" r="0" b="0"/>
            <wp:wrapSquare wrapText="bothSides" distT="152400" distB="152400" distL="152400" distR="15240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0068" cy="943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152400" distB="152400" distL="152400" distR="152400" simplePos="0" relativeHeight="251660288" behindDoc="0" locked="0" layoutInCell="1" allowOverlap="1" wp14:anchorId="40D94CD4" wp14:editId="6B653F7F">
            <wp:simplePos x="0" y="0"/>
            <wp:positionH relativeFrom="page">
              <wp:posOffset>2293316</wp:posOffset>
            </wp:positionH>
            <wp:positionV relativeFrom="page">
              <wp:posOffset>348496</wp:posOffset>
            </wp:positionV>
            <wp:extent cx="1376984" cy="1015483"/>
            <wp:effectExtent l="0" t="0" r="0" b="0"/>
            <wp:wrapSquare wrapText="bothSides" distT="152400" distB="152400" distL="152400" distR="152400"/>
            <wp:docPr id="1073741826" name="officeArt object" descr="Tarihi_Kentler_Birliği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arihi_Kentler_Birliği_logo.png" descr="Tarihi_Kentler_Birliği_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6984" cy="1015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8"/>
          <w:szCs w:val="28"/>
        </w:rPr>
        <w:t>2025 Y</w:t>
      </w:r>
      <w:r>
        <w:rPr>
          <w:rFonts w:ascii="Calibri" w:hAnsi="Calibri"/>
          <w:b/>
          <w:bCs/>
          <w:sz w:val="28"/>
          <w:szCs w:val="28"/>
          <w:lang w:val="en-US"/>
        </w:rPr>
        <w:t>ı</w:t>
      </w:r>
      <w:r>
        <w:rPr>
          <w:rFonts w:ascii="Calibri" w:hAnsi="Calibri"/>
          <w:b/>
          <w:bCs/>
          <w:sz w:val="28"/>
          <w:szCs w:val="28"/>
        </w:rPr>
        <w:t>l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ı </w:t>
      </w:r>
      <w:r>
        <w:rPr>
          <w:rFonts w:ascii="Calibri" w:hAnsi="Calibri"/>
          <w:b/>
          <w:bCs/>
          <w:sz w:val="28"/>
          <w:szCs w:val="28"/>
        </w:rPr>
        <w:t>E</w:t>
      </w:r>
      <w:r>
        <w:rPr>
          <w:rFonts w:ascii="Calibri" w:hAnsi="Calibri"/>
          <w:b/>
          <w:bCs/>
          <w:sz w:val="28"/>
          <w:szCs w:val="28"/>
          <w:lang w:val="en-US"/>
        </w:rPr>
        <w:t>ğ</w:t>
      </w:r>
      <w:r>
        <w:rPr>
          <w:rFonts w:ascii="Calibri" w:hAnsi="Calibri"/>
          <w:b/>
          <w:bCs/>
          <w:sz w:val="28"/>
          <w:szCs w:val="28"/>
        </w:rPr>
        <w:t>itim Program</w:t>
      </w:r>
      <w:r>
        <w:rPr>
          <w:rFonts w:ascii="Calibri" w:hAnsi="Calibri"/>
          <w:b/>
          <w:bCs/>
          <w:sz w:val="28"/>
          <w:szCs w:val="28"/>
          <w:lang w:val="en-US"/>
        </w:rPr>
        <w:t>ı</w:t>
      </w:r>
    </w:p>
    <w:p w14:paraId="18F09FEC" w14:textId="77777777" w:rsidR="000D4F9D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Kay</w:t>
      </w:r>
      <w:r>
        <w:rPr>
          <w:rFonts w:ascii="Calibri" w:hAnsi="Calibri"/>
          <w:b/>
          <w:bCs/>
          <w:sz w:val="28"/>
          <w:szCs w:val="28"/>
          <w:lang w:val="en-US"/>
        </w:rPr>
        <w:t>ı</w:t>
      </w:r>
      <w:r>
        <w:rPr>
          <w:rFonts w:ascii="Calibri" w:hAnsi="Calibri"/>
          <w:b/>
          <w:bCs/>
          <w:sz w:val="28"/>
          <w:szCs w:val="28"/>
        </w:rPr>
        <w:t>t Formu / Kat</w:t>
      </w:r>
      <w:r>
        <w:rPr>
          <w:rFonts w:ascii="Calibri" w:hAnsi="Calibri"/>
          <w:b/>
          <w:bCs/>
          <w:sz w:val="28"/>
          <w:szCs w:val="28"/>
          <w:lang w:val="en-US"/>
        </w:rPr>
        <w:t>ı</w:t>
      </w:r>
      <w:r>
        <w:rPr>
          <w:rFonts w:ascii="Calibri" w:hAnsi="Calibri"/>
          <w:b/>
          <w:bCs/>
          <w:sz w:val="28"/>
          <w:szCs w:val="28"/>
        </w:rPr>
        <w:t>l</w:t>
      </w:r>
      <w:r>
        <w:rPr>
          <w:rFonts w:ascii="Calibri" w:hAnsi="Calibri"/>
          <w:b/>
          <w:bCs/>
          <w:sz w:val="28"/>
          <w:szCs w:val="28"/>
          <w:lang w:val="en-US"/>
        </w:rPr>
        <w:t>ı</w:t>
      </w:r>
      <w:r>
        <w:rPr>
          <w:rFonts w:ascii="Calibri" w:hAnsi="Calibri"/>
          <w:b/>
          <w:bCs/>
          <w:sz w:val="28"/>
          <w:szCs w:val="28"/>
        </w:rPr>
        <w:t xml:space="preserve">m </w:t>
      </w:r>
      <w:r>
        <w:rPr>
          <w:rFonts w:ascii="Calibri" w:hAnsi="Calibri"/>
          <w:b/>
          <w:bCs/>
          <w:sz w:val="28"/>
          <w:szCs w:val="28"/>
          <w:lang w:val="en-US"/>
        </w:rPr>
        <w:t>Ş</w:t>
      </w:r>
      <w:proofErr w:type="spellStart"/>
      <w:r>
        <w:rPr>
          <w:rFonts w:ascii="Calibri" w:hAnsi="Calibri"/>
          <w:b/>
          <w:bCs/>
          <w:sz w:val="28"/>
          <w:szCs w:val="28"/>
        </w:rPr>
        <w:t>artnamesi</w:t>
      </w:r>
      <w:proofErr w:type="spellEnd"/>
    </w:p>
    <w:p w14:paraId="6233EE96" w14:textId="77777777" w:rsidR="000D4F9D" w:rsidRDefault="000D4F9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16"/>
          <w:szCs w:val="16"/>
        </w:rPr>
      </w:pPr>
    </w:p>
    <w:p w14:paraId="7D54D6C4" w14:textId="77777777" w:rsidR="000D4F9D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eastAsia="Calibri" w:hAnsi="Calibri" w:cs="Calibri"/>
          <w:b/>
          <w:bCs/>
          <w:color w:val="FF0000"/>
          <w:u w:color="FF0000"/>
        </w:rPr>
      </w:pP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Aşağıda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yer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alan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tüm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bölümlerin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bilgisayar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ortamında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doldurulması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0000"/>
          <w:u w:color="FF0000"/>
          <w:lang w:val="en-US"/>
        </w:rPr>
        <w:t>gerekmektedir</w:t>
      </w:r>
      <w:proofErr w:type="spellEnd"/>
      <w:r>
        <w:rPr>
          <w:rFonts w:ascii="Calibri" w:hAnsi="Calibri"/>
          <w:b/>
          <w:bCs/>
          <w:color w:val="FF0000"/>
          <w:u w:color="FF0000"/>
          <w:lang w:val="en-US"/>
        </w:rPr>
        <w:t>.</w:t>
      </w:r>
    </w:p>
    <w:p w14:paraId="3AC01B15" w14:textId="77777777" w:rsidR="000D4F9D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br/>
      </w:r>
      <w:r>
        <w:rPr>
          <w:rFonts w:ascii="Calibri" w:hAnsi="Calibri"/>
          <w:b/>
          <w:bCs/>
          <w:u w:val="single"/>
        </w:rPr>
        <w:t>Kat</w:t>
      </w:r>
      <w:r>
        <w:rPr>
          <w:rFonts w:ascii="Calibri" w:hAnsi="Calibri"/>
          <w:b/>
          <w:bCs/>
          <w:u w:val="single"/>
          <w:lang w:val="en-US"/>
        </w:rPr>
        <w:t>ı</w:t>
      </w:r>
      <w:r>
        <w:rPr>
          <w:rFonts w:ascii="Calibri" w:hAnsi="Calibri"/>
          <w:b/>
          <w:bCs/>
          <w:u w:val="single"/>
        </w:rPr>
        <w:t>l</w:t>
      </w:r>
      <w:r>
        <w:rPr>
          <w:rFonts w:ascii="Calibri" w:hAnsi="Calibri"/>
          <w:b/>
          <w:bCs/>
          <w:u w:val="single"/>
          <w:lang w:val="en-US"/>
        </w:rPr>
        <w:t>ı</w:t>
      </w:r>
      <w:r>
        <w:rPr>
          <w:rFonts w:ascii="Calibri" w:hAnsi="Calibri"/>
          <w:b/>
          <w:bCs/>
          <w:u w:val="single"/>
        </w:rPr>
        <w:t xml:space="preserve">m </w:t>
      </w:r>
      <w:r>
        <w:rPr>
          <w:rFonts w:ascii="Calibri" w:hAnsi="Calibri"/>
          <w:b/>
          <w:bCs/>
          <w:u w:val="single"/>
          <w:lang w:val="en-US"/>
        </w:rPr>
        <w:t>Ş</w:t>
      </w:r>
      <w:r>
        <w:rPr>
          <w:rFonts w:ascii="Calibri" w:hAnsi="Calibri"/>
          <w:b/>
          <w:bCs/>
          <w:u w:val="single"/>
        </w:rPr>
        <w:t>artlar</w:t>
      </w:r>
      <w:r>
        <w:rPr>
          <w:rFonts w:ascii="Calibri" w:hAnsi="Calibri"/>
          <w:b/>
          <w:bCs/>
          <w:u w:val="single"/>
          <w:lang w:val="en-US"/>
        </w:rPr>
        <w:t>ı</w:t>
      </w:r>
      <w:r>
        <w:rPr>
          <w:rFonts w:ascii="Calibri" w:hAnsi="Calibri"/>
          <w:b/>
          <w:bCs/>
          <w:u w:val="single"/>
        </w:rPr>
        <w:t>: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0D4F9D" w14:paraId="53AA4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D476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Adı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Soyadı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298EB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Belediye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Adı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587F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Çalıştığı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Birim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D3E8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Meslek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0D4F9D" w14:paraId="7600A5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C305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E-Posta: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16D0F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İl: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1B4E9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İş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Tel: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2E08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Cep Tel:</w:t>
            </w:r>
          </w:p>
        </w:tc>
      </w:tr>
    </w:tbl>
    <w:p w14:paraId="11CC7E25" w14:textId="77777777" w:rsidR="000D4F9D" w:rsidRDefault="000D4F9D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" w:hanging="432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D101519" w14:textId="77777777" w:rsidR="000D4F9D" w:rsidRDefault="000D4F9D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91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593"/>
      </w:tblGrid>
      <w:tr w:rsidR="000D4F9D" w14:paraId="79754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/>
          <w:jc w:val="center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611C" w14:textId="77777777" w:rsidR="000D4F9D" w:rsidRDefault="00000000">
            <w:pPr>
              <w:pStyle w:val="BodyA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Eğitim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yapılan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başvuruda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personelin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belediyesine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sağlayabileceği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katkı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göz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önünde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bulundurulacak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daha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önce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eğitimlere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katılmamış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personele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öncelik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verilecektir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  <w:p w14:paraId="18C840EC" w14:textId="77777777" w:rsidR="000D4F9D" w:rsidRDefault="00000000">
            <w:pPr>
              <w:pStyle w:val="BodyA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Eğitimler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kayıt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yaptıran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personelin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katılamaması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durumunda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yedek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listedekilerin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katılabilmesi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programın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başlayacağı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tarihten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az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7 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yedi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gün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öncesinde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birliğimize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yazılı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olarak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bildirmeleri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konusunda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gerekli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hassasiyetin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gösterilmesini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önemle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rica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ederiz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  <w:p w14:paraId="556F57BA" w14:textId="77777777" w:rsidR="000D4F9D" w:rsidRDefault="00000000">
            <w:pPr>
              <w:pStyle w:val="BodyA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Kayıt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yaptıran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fakat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katılmayanlar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söz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konusu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bildirimi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2.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maddede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belirtilen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sürede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birliğimize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bildirmediği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takdirde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, her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personel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harcanan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bedelinin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çalıştığı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kurumdan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tahsil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edilmesi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gerekli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girişimlerde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bulunulabilecektir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6B0A" w14:textId="77777777" w:rsidR="000D4F9D" w:rsidRDefault="00000000">
            <w:pPr>
              <w:pStyle w:val="BodyA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Tüm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eğitimler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öncesi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size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iletilecek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akışı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kapsamında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sabah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başlayacaktır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  <w:p w14:paraId="38682AC3" w14:textId="77777777" w:rsidR="000D4F9D" w:rsidRDefault="00000000">
            <w:pPr>
              <w:pStyle w:val="Body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katılmayanlara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katılım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sertifikası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verilmeyecektir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. </w:t>
            </w:r>
          </w:p>
          <w:p w14:paraId="0F3D434C" w14:textId="77777777" w:rsidR="000D4F9D" w:rsidRDefault="00000000">
            <w:pPr>
              <w:pStyle w:val="Body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Eğitimlerde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konaklama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ve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yemek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giderleri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karşılanacaktır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  <w:p w14:paraId="3C4B86E3" w14:textId="77777777" w:rsidR="000D4F9D" w:rsidRDefault="00000000">
            <w:pPr>
              <w:pStyle w:val="Body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Eğitim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tarihinden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önce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katılımcıya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bildirilecek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olan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otel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rezervasyonu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otele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giriş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günü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saat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18.00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kadar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tutulacaktır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Farklı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giriş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saatleri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gününden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az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24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saat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önce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bilgi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verilmesi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gerekmektedir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  <w:p w14:paraId="388288DC" w14:textId="77777777" w:rsidR="000D4F9D" w:rsidRDefault="00000000">
            <w:pPr>
              <w:pStyle w:val="Body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Kayıt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formunun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ilgili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merciye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ulaşıp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ulaşmadığını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lütfen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ve/</w:t>
            </w: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  <w:lang w:val="en-US"/>
              </w:rPr>
              <w:t>veya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eposta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ile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teyidini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yapın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  <w:p w14:paraId="02C923F6" w14:textId="77777777" w:rsidR="000D4F9D" w:rsidRDefault="00000000">
            <w:pPr>
              <w:pStyle w:val="Body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Eğitimlerden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sadece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Tarihi Kentler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Birliği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ne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üye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belediyeler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faydalanabilir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</w:tr>
    </w:tbl>
    <w:p w14:paraId="22EA7FCD" w14:textId="77777777" w:rsidR="000D4F9D" w:rsidRDefault="000D4F9D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" w:hanging="432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935A07C" w14:textId="77777777" w:rsidR="000D4F9D" w:rsidRDefault="000D4F9D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9615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0D4F9D" w14:paraId="128EE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A73B0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Katılmayı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düşündüğünüz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eğitim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5E14FB15" w14:textId="77777777" w:rsidR="000D4F9D" w:rsidRDefault="000D4F9D">
            <w:pPr>
              <w:pStyle w:val="Body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65F12DCB" w14:textId="77777777" w:rsidR="000D4F9D" w:rsidRDefault="000D4F9D">
            <w:pPr>
              <w:pStyle w:val="Body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076A46D" w14:textId="77777777" w:rsidR="000D4F9D" w:rsidRDefault="00000000">
            <w:pPr>
              <w:pStyle w:val="Body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Katılacağınız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eğitimin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Belediyenize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nasıl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bir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fayda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sağlayacağını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düşünüyorsunuz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?</w:t>
            </w:r>
          </w:p>
        </w:tc>
      </w:tr>
    </w:tbl>
    <w:p w14:paraId="7345F458" w14:textId="77777777" w:rsidR="000D4F9D" w:rsidRDefault="000D4F9D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ascii="Calibri" w:eastAsia="Calibri" w:hAnsi="Calibri" w:cs="Calibri"/>
          <w:b/>
          <w:bCs/>
          <w:u w:val="single"/>
        </w:rPr>
      </w:pPr>
    </w:p>
    <w:p w14:paraId="06BF50A7" w14:textId="1BE96A62" w:rsidR="000D4F9D" w:rsidRDefault="00000000" w:rsidP="007625D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Bu formu okudum. </w:t>
      </w:r>
      <w:proofErr w:type="spellStart"/>
      <w:r>
        <w:rPr>
          <w:rFonts w:ascii="Calibri" w:hAnsi="Calibri"/>
          <w:sz w:val="22"/>
          <w:szCs w:val="22"/>
        </w:rPr>
        <w:t>Yukar</w:t>
      </w:r>
      <w:proofErr w:type="spellEnd"/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 xml:space="preserve">da belirtilen </w:t>
      </w:r>
      <w:r>
        <w:rPr>
          <w:rFonts w:ascii="Calibri" w:hAnsi="Calibri"/>
          <w:sz w:val="22"/>
          <w:szCs w:val="22"/>
          <w:lang w:val="en-US"/>
        </w:rPr>
        <w:t>ş</w:t>
      </w:r>
      <w:r>
        <w:rPr>
          <w:rFonts w:ascii="Calibri" w:hAnsi="Calibri"/>
          <w:sz w:val="22"/>
          <w:szCs w:val="22"/>
        </w:rPr>
        <w:t>artlar</w:t>
      </w:r>
      <w:r>
        <w:rPr>
          <w:rFonts w:ascii="Calibri" w:hAnsi="Calibri"/>
          <w:sz w:val="22"/>
          <w:szCs w:val="22"/>
          <w:lang w:val="en-US"/>
        </w:rPr>
        <w:t xml:space="preserve">ı </w:t>
      </w:r>
      <w:r>
        <w:rPr>
          <w:rFonts w:ascii="Calibri" w:hAnsi="Calibri"/>
          <w:sz w:val="22"/>
          <w:szCs w:val="22"/>
        </w:rPr>
        <w:t xml:space="preserve">kabul ediyorum.                    </w:t>
      </w:r>
    </w:p>
    <w:p w14:paraId="7485D0CF" w14:textId="77777777" w:rsidR="000D4F9D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0" w:firstLine="70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ONAY</w:t>
      </w:r>
    </w:p>
    <w:p w14:paraId="4CA8939A" w14:textId="77777777" w:rsidR="000D4F9D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</w:t>
      </w:r>
      <w:r>
        <w:rPr>
          <w:rFonts w:ascii="Calibri" w:hAnsi="Calibri"/>
          <w:b/>
          <w:bCs/>
          <w:sz w:val="22"/>
          <w:szCs w:val="22"/>
          <w:lang w:val="en-US"/>
        </w:rPr>
        <w:t>ğ</w:t>
      </w:r>
      <w:r>
        <w:rPr>
          <w:rFonts w:ascii="Calibri" w:hAnsi="Calibri"/>
          <w:b/>
          <w:bCs/>
          <w:sz w:val="22"/>
          <w:szCs w:val="22"/>
        </w:rPr>
        <w:t>itime Kat</w:t>
      </w:r>
      <w:r>
        <w:rPr>
          <w:rFonts w:ascii="Calibri" w:hAnsi="Calibri"/>
          <w:b/>
          <w:bCs/>
          <w:sz w:val="22"/>
          <w:szCs w:val="22"/>
          <w:lang w:val="en-US"/>
        </w:rPr>
        <w:t>ı</w:t>
      </w:r>
      <w:r>
        <w:rPr>
          <w:rFonts w:ascii="Calibri" w:hAnsi="Calibri"/>
          <w:b/>
          <w:bCs/>
          <w:sz w:val="22"/>
          <w:szCs w:val="22"/>
        </w:rPr>
        <w:t>lan Personel</w:t>
      </w:r>
      <w:r>
        <w:rPr>
          <w:rFonts w:ascii="Calibri" w:hAnsi="Calibri"/>
          <w:sz w:val="22"/>
          <w:szCs w:val="22"/>
        </w:rPr>
        <w:t xml:space="preserve">                  </w:t>
      </w:r>
      <w:r>
        <w:rPr>
          <w:rFonts w:ascii="Calibri" w:hAnsi="Calibri"/>
          <w:sz w:val="22"/>
          <w:szCs w:val="22"/>
        </w:rPr>
        <w:tab/>
        <w:t xml:space="preserve">                    </w:t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  <w:lang w:val="de-DE"/>
        </w:rPr>
        <w:t>( Ba</w:t>
      </w:r>
      <w:r>
        <w:rPr>
          <w:rFonts w:ascii="Calibri" w:hAnsi="Calibri"/>
          <w:b/>
          <w:bCs/>
          <w:sz w:val="22"/>
          <w:szCs w:val="22"/>
          <w:lang w:val="en-US"/>
        </w:rPr>
        <w:t>ş</w:t>
      </w:r>
      <w:r>
        <w:rPr>
          <w:rFonts w:ascii="Calibri" w:hAnsi="Calibri"/>
          <w:b/>
          <w:bCs/>
          <w:sz w:val="22"/>
          <w:szCs w:val="22"/>
        </w:rPr>
        <w:t>kan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veya Birim </w:t>
      </w:r>
      <w:proofErr w:type="gramStart"/>
      <w:r>
        <w:rPr>
          <w:rFonts w:ascii="Calibri" w:hAnsi="Calibri"/>
          <w:b/>
          <w:bCs/>
          <w:sz w:val="22"/>
          <w:szCs w:val="22"/>
        </w:rPr>
        <w:t>Y</w:t>
      </w:r>
      <w:r>
        <w:rPr>
          <w:rFonts w:ascii="Calibri" w:hAnsi="Calibri"/>
          <w:b/>
          <w:bCs/>
          <w:sz w:val="22"/>
          <w:szCs w:val="22"/>
          <w:lang w:val="en-US"/>
        </w:rPr>
        <w:t>ö</w:t>
      </w:r>
      <w:proofErr w:type="spellStart"/>
      <w:r>
        <w:rPr>
          <w:rFonts w:ascii="Calibri" w:hAnsi="Calibri"/>
          <w:b/>
          <w:bCs/>
          <w:sz w:val="22"/>
          <w:szCs w:val="22"/>
        </w:rPr>
        <w:t>neticisi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)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14:paraId="7A336544" w14:textId="77777777" w:rsidR="000D4F9D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Ad</w:t>
      </w:r>
      <w:r>
        <w:rPr>
          <w:rFonts w:ascii="Calibri" w:hAnsi="Calibri"/>
          <w:sz w:val="22"/>
          <w:szCs w:val="22"/>
          <w:lang w:val="en-US"/>
        </w:rPr>
        <w:t xml:space="preserve">ı </w:t>
      </w:r>
      <w:r>
        <w:rPr>
          <w:rFonts w:ascii="Calibri" w:hAnsi="Calibri"/>
          <w:sz w:val="22"/>
          <w:szCs w:val="22"/>
        </w:rPr>
        <w:t>-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Soyad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ı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hAnsi="Calibri"/>
          <w:sz w:val="22"/>
          <w:szCs w:val="22"/>
          <w:lang w:val="en-US"/>
        </w:rPr>
        <w:t xml:space="preserve">ı </w:t>
      </w:r>
      <w:r>
        <w:rPr>
          <w:rFonts w:ascii="Calibri" w:hAnsi="Calibri"/>
          <w:sz w:val="22"/>
          <w:szCs w:val="22"/>
        </w:rPr>
        <w:t>-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Soyad</w:t>
      </w:r>
      <w:proofErr w:type="spellEnd"/>
      <w:r>
        <w:rPr>
          <w:rFonts w:ascii="Calibri" w:hAnsi="Calibri"/>
          <w:sz w:val="22"/>
          <w:szCs w:val="22"/>
          <w:lang w:val="en-US"/>
        </w:rPr>
        <w:t>ı</w:t>
      </w:r>
    </w:p>
    <w:p w14:paraId="20C0D83E" w14:textId="77777777" w:rsidR="000D4F9D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İ</w:t>
      </w:r>
      <w:proofErr w:type="spellStart"/>
      <w:r>
        <w:rPr>
          <w:rFonts w:ascii="Calibri" w:hAnsi="Calibri"/>
          <w:sz w:val="22"/>
          <w:szCs w:val="22"/>
        </w:rPr>
        <w:t>mza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İ</w:t>
      </w:r>
      <w:proofErr w:type="spellStart"/>
      <w:r>
        <w:rPr>
          <w:rFonts w:ascii="Calibri" w:hAnsi="Calibri"/>
          <w:sz w:val="22"/>
          <w:szCs w:val="22"/>
        </w:rPr>
        <w:t>mza</w:t>
      </w:r>
      <w:proofErr w:type="spellEnd"/>
    </w:p>
    <w:p w14:paraId="57CDC6DA" w14:textId="77777777" w:rsidR="007625D3" w:rsidRDefault="007625D3">
      <w:pPr>
        <w:pStyle w:val="BodyA"/>
        <w:tabs>
          <w:tab w:val="center" w:pos="4536"/>
          <w:tab w:val="right" w:pos="9072"/>
          <w:tab w:val="left" w:pos="9132"/>
        </w:tabs>
        <w:rPr>
          <w:rFonts w:ascii="Calibri" w:hAnsi="Calibri"/>
          <w:sz w:val="20"/>
          <w:szCs w:val="20"/>
          <w:lang w:val="en-US"/>
        </w:rPr>
      </w:pPr>
    </w:p>
    <w:p w14:paraId="193D2EFD" w14:textId="64A2E23A" w:rsidR="000D4F9D" w:rsidRDefault="00000000">
      <w:pPr>
        <w:pStyle w:val="BodyA"/>
        <w:tabs>
          <w:tab w:val="center" w:pos="4536"/>
          <w:tab w:val="right" w:pos="9072"/>
          <w:tab w:val="left" w:pos="9132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  <w:lang w:val="en-US"/>
        </w:rPr>
        <w:t>İ</w:t>
      </w:r>
      <w:proofErr w:type="spellStart"/>
      <w:r>
        <w:rPr>
          <w:rFonts w:ascii="Calibri" w:hAnsi="Calibri"/>
          <w:sz w:val="20"/>
          <w:szCs w:val="20"/>
        </w:rPr>
        <w:t>rtibat</w:t>
      </w:r>
      <w:proofErr w:type="spellEnd"/>
      <w:r>
        <w:rPr>
          <w:rFonts w:ascii="Calibri" w:hAnsi="Calibri"/>
          <w:sz w:val="20"/>
          <w:szCs w:val="20"/>
        </w:rPr>
        <w:t xml:space="preserve"> ve bilgi i</w:t>
      </w:r>
      <w:r>
        <w:rPr>
          <w:rFonts w:ascii="Calibri" w:hAnsi="Calibri"/>
          <w:sz w:val="20"/>
          <w:szCs w:val="20"/>
          <w:lang w:val="en-US"/>
        </w:rPr>
        <w:t>ç</w:t>
      </w:r>
      <w:r>
        <w:rPr>
          <w:rFonts w:ascii="Calibri" w:hAnsi="Calibri"/>
          <w:sz w:val="20"/>
          <w:szCs w:val="20"/>
        </w:rPr>
        <w:t xml:space="preserve">in: gelecekakademisi@cekulvakfi.org.tr </w:t>
      </w:r>
    </w:p>
    <w:p w14:paraId="5B40508A" w14:textId="312ADD85" w:rsidR="000D4F9D" w:rsidRDefault="00000000">
      <w:pPr>
        <w:pStyle w:val="BodyA"/>
        <w:tabs>
          <w:tab w:val="center" w:pos="4536"/>
          <w:tab w:val="right" w:pos="9072"/>
          <w:tab w:val="left" w:pos="9132"/>
        </w:tabs>
      </w:pPr>
      <w:r>
        <w:rPr>
          <w:rFonts w:ascii="Calibri" w:hAnsi="Calibri"/>
          <w:sz w:val="20"/>
          <w:szCs w:val="20"/>
        </w:rPr>
        <w:t>Mesai saatleri i</w:t>
      </w:r>
      <w:r>
        <w:rPr>
          <w:rFonts w:ascii="Calibri" w:hAnsi="Calibri"/>
          <w:sz w:val="20"/>
          <w:szCs w:val="20"/>
          <w:lang w:val="en-US"/>
        </w:rPr>
        <w:t>ç</w:t>
      </w:r>
      <w:proofErr w:type="spellStart"/>
      <w:r>
        <w:rPr>
          <w:rFonts w:ascii="Calibri" w:hAnsi="Calibri"/>
          <w:sz w:val="20"/>
          <w:szCs w:val="20"/>
        </w:rPr>
        <w:t>erisinde</w:t>
      </w:r>
      <w:proofErr w:type="spellEnd"/>
      <w:r>
        <w:rPr>
          <w:rFonts w:ascii="Calibri" w:hAnsi="Calibri"/>
          <w:sz w:val="20"/>
          <w:szCs w:val="20"/>
        </w:rPr>
        <w:t xml:space="preserve"> tel: 0</w:t>
      </w:r>
      <w:r w:rsidR="00FD4C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542</w:t>
      </w:r>
      <w:r w:rsidR="00FD4C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298</w:t>
      </w:r>
      <w:r w:rsidR="00FD4C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90</w:t>
      </w:r>
      <w:r w:rsidR="00FD4C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91</w:t>
      </w:r>
    </w:p>
    <w:sectPr w:rsidR="000D4F9D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AF2D" w14:textId="77777777" w:rsidR="004E3C6B" w:rsidRDefault="004E3C6B">
      <w:r>
        <w:separator/>
      </w:r>
    </w:p>
  </w:endnote>
  <w:endnote w:type="continuationSeparator" w:id="0">
    <w:p w14:paraId="11BC46F4" w14:textId="77777777" w:rsidR="004E3C6B" w:rsidRDefault="004E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0D02" w14:textId="77777777" w:rsidR="000D4F9D" w:rsidRDefault="000D4F9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207E" w14:textId="77777777" w:rsidR="004E3C6B" w:rsidRDefault="004E3C6B">
      <w:r>
        <w:separator/>
      </w:r>
    </w:p>
  </w:footnote>
  <w:footnote w:type="continuationSeparator" w:id="0">
    <w:p w14:paraId="6A7FE3F8" w14:textId="77777777" w:rsidR="004E3C6B" w:rsidRDefault="004E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DE0A" w14:textId="77777777" w:rsidR="000D4F9D" w:rsidRDefault="000D4F9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912"/>
    <w:multiLevelType w:val="hybridMultilevel"/>
    <w:tmpl w:val="C41CE10C"/>
    <w:lvl w:ilvl="0" w:tplc="14F8CAB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A86C62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C6AAFE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A457FC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20AE54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FA6ED6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8DF74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10C89C">
      <w:start w:val="1"/>
      <w:numFmt w:val="lowerLetter"/>
      <w:lvlText w:val="%8."/>
      <w:lvlJc w:val="left"/>
      <w:pPr>
        <w:ind w:left="536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D4300A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A260DE"/>
    <w:multiLevelType w:val="hybridMultilevel"/>
    <w:tmpl w:val="9EDCD5A8"/>
    <w:lvl w:ilvl="0" w:tplc="3C5E3A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DAA2E2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900750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926036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B2E92A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28620C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A2642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76A62A">
      <w:start w:val="1"/>
      <w:numFmt w:val="lowerLetter"/>
      <w:lvlText w:val="%8."/>
      <w:lvlJc w:val="left"/>
      <w:pPr>
        <w:ind w:left="536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508496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72286243">
    <w:abstractNumId w:val="1"/>
  </w:num>
  <w:num w:numId="2" w16cid:durableId="772093599">
    <w:abstractNumId w:val="0"/>
  </w:num>
  <w:num w:numId="3" w16cid:durableId="1386563352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9D"/>
    <w:rsid w:val="000D4F9D"/>
    <w:rsid w:val="001C2F94"/>
    <w:rsid w:val="004E3C6B"/>
    <w:rsid w:val="007625D3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6D8B"/>
  <w15:docId w15:val="{711A986D-AE47-4D2D-8C72-4A1A8645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erol</cp:lastModifiedBy>
  <cp:revision>3</cp:revision>
  <dcterms:created xsi:type="dcterms:W3CDTF">2025-11-07T08:11:00Z</dcterms:created>
  <dcterms:modified xsi:type="dcterms:W3CDTF">2025-11-07T08:12:00Z</dcterms:modified>
</cp:coreProperties>
</file>